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F634" w14:textId="77777777" w:rsidR="00642876" w:rsidRPr="00F34225" w:rsidRDefault="00642876" w:rsidP="00642876">
      <w:pPr>
        <w:pStyle w:val="AAHeadB"/>
        <w:rPr>
          <w:rFonts w:ascii="Century Gothic" w:hAnsi="Century Gothic"/>
        </w:rPr>
      </w:pPr>
      <w:r w:rsidRPr="00F34225">
        <w:rPr>
          <w:rFonts w:ascii="Century Gothic" w:hAnsi="Century Gothic"/>
        </w:rPr>
        <w:t>Attachment</w:t>
      </w:r>
    </w:p>
    <w:p w14:paraId="3D4BEC7A" w14:textId="77777777" w:rsidR="00642876" w:rsidRPr="000F6A88" w:rsidRDefault="00642876" w:rsidP="00642876">
      <w:pPr>
        <w:pStyle w:val="AAAns"/>
        <w:rPr>
          <w:rFonts w:ascii="Century Gothic" w:hAnsi="Century Gothic" w:cs="Arial"/>
          <w:b/>
          <w:i w:val="0"/>
          <w:color w:val="EB6428"/>
          <w:sz w:val="22"/>
          <w:szCs w:val="22"/>
        </w:rPr>
      </w:pPr>
      <w:r w:rsidRPr="000F6A88">
        <w:rPr>
          <w:rFonts w:ascii="Century Gothic" w:hAnsi="Century Gothic" w:cs="Arial"/>
          <w:b/>
          <w:i w:val="0"/>
          <w:color w:val="EB6428"/>
          <w:sz w:val="22"/>
          <w:szCs w:val="22"/>
        </w:rPr>
        <w:t>Job Tasks.docx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2876" w:rsidRPr="00F34225" w14:paraId="5872017C" w14:textId="77777777" w:rsidTr="006649D4">
        <w:tc>
          <w:tcPr>
            <w:tcW w:w="9854" w:type="dxa"/>
          </w:tcPr>
          <w:p w14:paraId="24BBD804" w14:textId="77777777" w:rsidR="00642876" w:rsidRPr="00F34225" w:rsidRDefault="00642876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Job task priority key: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2126"/>
            </w:tblGrid>
            <w:tr w:rsidR="00642876" w:rsidRPr="00F34225" w14:paraId="4CC1E9C6" w14:textId="77777777" w:rsidTr="000F6A88">
              <w:tc>
                <w:tcPr>
                  <w:tcW w:w="988" w:type="dxa"/>
                  <w:shd w:val="clear" w:color="auto" w:fill="EB6428"/>
                  <w:vAlign w:val="center"/>
                </w:tcPr>
                <w:p w14:paraId="555AE72C" w14:textId="4C0856D1" w:rsidR="00642876" w:rsidRPr="00F34225" w:rsidRDefault="000F6A88" w:rsidP="000F6A88">
                  <w:pPr>
                    <w:pStyle w:val="AABT"/>
                    <w:numPr>
                      <w:ilvl w:val="0"/>
                      <w:numId w:val="0"/>
                    </w:numPr>
                    <w:ind w:left="142"/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   </w:t>
                  </w:r>
                  <w:r w:rsidR="00642876" w:rsidRPr="00F34225"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2126" w:type="dxa"/>
                  <w:vAlign w:val="center"/>
                </w:tcPr>
                <w:p w14:paraId="1B635509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sz w:val="22"/>
                      <w:szCs w:val="22"/>
                    </w:rPr>
                    <w:t>Urgent</w:t>
                  </w:r>
                </w:p>
              </w:tc>
            </w:tr>
            <w:tr w:rsidR="00642876" w:rsidRPr="00F34225" w14:paraId="11547D96" w14:textId="77777777" w:rsidTr="000F6A88">
              <w:tc>
                <w:tcPr>
                  <w:tcW w:w="988" w:type="dxa"/>
                  <w:shd w:val="clear" w:color="auto" w:fill="EB6428"/>
                  <w:vAlign w:val="center"/>
                </w:tcPr>
                <w:p w14:paraId="463230EA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2126" w:type="dxa"/>
                  <w:vAlign w:val="center"/>
                </w:tcPr>
                <w:p w14:paraId="0E8B4EA3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sz w:val="22"/>
                      <w:szCs w:val="22"/>
                    </w:rPr>
                    <w:t>Medium priority</w:t>
                  </w:r>
                </w:p>
              </w:tc>
            </w:tr>
            <w:tr w:rsidR="00642876" w:rsidRPr="00F34225" w14:paraId="78DDA7C9" w14:textId="77777777" w:rsidTr="000F6A88">
              <w:tc>
                <w:tcPr>
                  <w:tcW w:w="988" w:type="dxa"/>
                  <w:shd w:val="clear" w:color="auto" w:fill="EB6428"/>
                  <w:vAlign w:val="center"/>
                </w:tcPr>
                <w:p w14:paraId="7162AA12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2126" w:type="dxa"/>
                  <w:vAlign w:val="center"/>
                </w:tcPr>
                <w:p w14:paraId="712378C9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sz w:val="22"/>
                      <w:szCs w:val="22"/>
                    </w:rPr>
                    <w:t>Regular activity</w:t>
                  </w:r>
                </w:p>
              </w:tc>
            </w:tr>
            <w:tr w:rsidR="00642876" w:rsidRPr="00F34225" w14:paraId="608217B4" w14:textId="77777777" w:rsidTr="000F6A88">
              <w:tc>
                <w:tcPr>
                  <w:tcW w:w="988" w:type="dxa"/>
                  <w:shd w:val="clear" w:color="auto" w:fill="EB6428"/>
                  <w:vAlign w:val="center"/>
                </w:tcPr>
                <w:p w14:paraId="6A7AB218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2126" w:type="dxa"/>
                  <w:vAlign w:val="center"/>
                </w:tcPr>
                <w:p w14:paraId="000F281A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sz w:val="22"/>
                      <w:szCs w:val="22"/>
                    </w:rPr>
                    <w:t>Low priority</w:t>
                  </w:r>
                </w:p>
              </w:tc>
            </w:tr>
          </w:tbl>
          <w:p w14:paraId="79D43F50" w14:textId="77777777" w:rsidR="00642876" w:rsidRPr="00F34225" w:rsidRDefault="00642876" w:rsidP="006649D4">
            <w:pPr>
              <w:pStyle w:val="AABT"/>
              <w:numPr>
                <w:ilvl w:val="0"/>
                <w:numId w:val="0"/>
              </w:num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Weekly job tasks for Sales &amp; Marketing Manager:</w:t>
            </w:r>
          </w:p>
          <w:p w14:paraId="5E8DCF41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Respond to a media enquiry from local paper about services offered (U)</w:t>
            </w:r>
          </w:p>
          <w:p w14:paraId="0154DFBC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Analyse media data to determine effectiveness of recent tv campaign and write report for CEO (M)</w:t>
            </w:r>
          </w:p>
          <w:p w14:paraId="3017F116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Conduct weekly staff meeting and write up outcomes to send to team members (R)</w:t>
            </w:r>
          </w:p>
          <w:p w14:paraId="21889EE7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Conduct marketing strategist performance review (R)</w:t>
            </w:r>
          </w:p>
          <w:p w14:paraId="1144D4F5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Meet with other department heads to co-ordinate coming projects (M)</w:t>
            </w:r>
          </w:p>
          <w:p w14:paraId="18AA6C59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Provide content for regular tweets (R)</w:t>
            </w:r>
          </w:p>
          <w:p w14:paraId="5D0B4A0A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Prepare blog entries (U)</w:t>
            </w:r>
          </w:p>
          <w:p w14:paraId="15245091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Review latest sales and marketing tools (R)</w:t>
            </w:r>
          </w:p>
          <w:p w14:paraId="2D338E43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Prepare monthly staff newsletter (L)</w:t>
            </w:r>
          </w:p>
          <w:p w14:paraId="2DE57409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Update content to social media accounts (R)</w:t>
            </w:r>
          </w:p>
          <w:p w14:paraId="56A152FD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Review sales and marketing budget to see if we are on track (L)</w:t>
            </w:r>
          </w:p>
          <w:p w14:paraId="05F985F6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Respond to emails from clients and potential customers (R)</w:t>
            </w:r>
          </w:p>
          <w:p w14:paraId="5094DDDF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Organising staff weekly social event (L)</w:t>
            </w:r>
          </w:p>
          <w:p w14:paraId="7A1093FE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Presentation about branding to staff (U)</w:t>
            </w:r>
          </w:p>
          <w:p w14:paraId="690A6B43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Meeting with CEO to plan events for the year (M)</w:t>
            </w:r>
          </w:p>
          <w:p w14:paraId="4FC1CA12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Prepare schedule of events based on meeting (M)</w:t>
            </w:r>
          </w:p>
        </w:tc>
      </w:tr>
    </w:tbl>
    <w:p w14:paraId="6E89D356" w14:textId="77777777" w:rsidR="00642876" w:rsidRDefault="00642876"/>
    <w:sectPr w:rsidR="0064287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9B99" w14:textId="77777777" w:rsidR="00876FFA" w:rsidRDefault="00876FFA" w:rsidP="00743095">
      <w:pPr>
        <w:spacing w:after="0" w:line="240" w:lineRule="auto"/>
      </w:pPr>
      <w:r>
        <w:separator/>
      </w:r>
    </w:p>
  </w:endnote>
  <w:endnote w:type="continuationSeparator" w:id="0">
    <w:p w14:paraId="3255817E" w14:textId="77777777" w:rsidR="00876FFA" w:rsidRDefault="00876FFA" w:rsidP="0074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0C5F" w14:textId="77777777" w:rsidR="00876FFA" w:rsidRDefault="00876FFA" w:rsidP="00743095">
      <w:pPr>
        <w:spacing w:after="0" w:line="240" w:lineRule="auto"/>
      </w:pPr>
      <w:r>
        <w:separator/>
      </w:r>
    </w:p>
  </w:footnote>
  <w:footnote w:type="continuationSeparator" w:id="0">
    <w:p w14:paraId="19E7FFDF" w14:textId="77777777" w:rsidR="00876FFA" w:rsidRDefault="00876FFA" w:rsidP="0074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1931" w14:textId="43A0DD94" w:rsidR="00743095" w:rsidRPr="00E07225" w:rsidRDefault="00053BA0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1510B18" wp14:editId="364E5724">
          <wp:simplePos x="0" y="0"/>
          <wp:positionH relativeFrom="margin">
            <wp:posOffset>5156835</wp:posOffset>
          </wp:positionH>
          <wp:positionV relativeFrom="paragraph">
            <wp:posOffset>-297815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225"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5A2A"/>
    <w:multiLevelType w:val="hybridMultilevel"/>
    <w:tmpl w:val="71263090"/>
    <w:lvl w:ilvl="0" w:tplc="81CE4C96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C1EBA"/>
    <w:multiLevelType w:val="singleLevel"/>
    <w:tmpl w:val="0C090019"/>
    <w:lvl w:ilvl="0">
      <w:start w:val="1"/>
      <w:numFmt w:val="lowerLetter"/>
      <w:pStyle w:val="AABT"/>
      <w:lvlText w:val="%1."/>
      <w:lvlJc w:val="left"/>
      <w:pPr>
        <w:ind w:left="499" w:hanging="357"/>
      </w:pPr>
      <w:rPr>
        <w:rFonts w:hint="default"/>
      </w:rPr>
    </w:lvl>
  </w:abstractNum>
  <w:num w:numId="1">
    <w:abstractNumId w:va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7A0MLG0NDAzNjNU0lEKTi0uzszPAykwrgUAyUKtFSwAAAA="/>
  </w:docVars>
  <w:rsids>
    <w:rsidRoot w:val="00642876"/>
    <w:rsid w:val="00053BA0"/>
    <w:rsid w:val="000F6A88"/>
    <w:rsid w:val="00642876"/>
    <w:rsid w:val="00743095"/>
    <w:rsid w:val="00876FFA"/>
    <w:rsid w:val="00E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A6C7"/>
  <w15:chartTrackingRefBased/>
  <w15:docId w15:val="{39822148-1FEB-48D2-84C7-B0C9E66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8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642876"/>
    <w:pPr>
      <w:numPr>
        <w:numId w:val="2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642876"/>
    <w:rPr>
      <w:rFonts w:ascii="Arial" w:hAnsi="Arial" w:cs="Kalinga"/>
      <w:sz w:val="20"/>
      <w:szCs w:val="20"/>
      <w:lang w:val="en-GB" w:eastAsia="en-AU"/>
    </w:rPr>
  </w:style>
  <w:style w:type="paragraph" w:customStyle="1" w:styleId="AAAns">
    <w:name w:val="AA Ans"/>
    <w:basedOn w:val="Normal"/>
    <w:uiPriority w:val="99"/>
    <w:qFormat/>
    <w:rsid w:val="00642876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642876"/>
    <w:pPr>
      <w:numPr>
        <w:numId w:val="1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val="en-GB" w:eastAsia="en-AU"/>
    </w:rPr>
  </w:style>
  <w:style w:type="paragraph" w:customStyle="1" w:styleId="AAHeadB">
    <w:name w:val="AA Head B"/>
    <w:basedOn w:val="Normal"/>
    <w:qFormat/>
    <w:rsid w:val="00642876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743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95"/>
  </w:style>
  <w:style w:type="paragraph" w:styleId="Footer">
    <w:name w:val="footer"/>
    <w:basedOn w:val="Normal"/>
    <w:link w:val="FooterChar"/>
    <w:uiPriority w:val="99"/>
    <w:unhideWhenUsed/>
    <w:rsid w:val="00743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5B14A-4613-4A56-9098-25E6CBAE4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7804F-8877-4601-8AE5-63EBBE038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6F203-E098-4A4A-B771-A5E3FACAF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2021-05-19T03:30:00Z</dcterms:created>
  <dcterms:modified xsi:type="dcterms:W3CDTF">2021-05-19T03:30:00Z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